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813" w:rsidRDefault="00A47813" w:rsidP="00A4781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по классу «Духовые и ударные инструменты»</w:t>
      </w:r>
    </w:p>
    <w:p w:rsidR="00A47813" w:rsidRPr="00A10D91" w:rsidRDefault="00A47813" w:rsidP="00A4781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1559"/>
        <w:gridCol w:w="1985"/>
        <w:gridCol w:w="2409"/>
        <w:gridCol w:w="1134"/>
        <w:gridCol w:w="1134"/>
        <w:gridCol w:w="1559"/>
      </w:tblGrid>
      <w:tr w:rsidR="00A47813" w:rsidRPr="0081193E" w:rsidTr="002615C5">
        <w:trPr>
          <w:trHeight w:val="1085"/>
        </w:trPr>
        <w:tc>
          <w:tcPr>
            <w:tcW w:w="1418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</w:tr>
      <w:tr w:rsidR="00A47813" w:rsidRPr="0081193E" w:rsidTr="002615C5">
        <w:tc>
          <w:tcPr>
            <w:tcW w:w="1418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Сибагатова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Касыймовна</w:t>
            </w:r>
            <w:proofErr w:type="spellEnd"/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Альметьевское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музыкальное </w:t>
            </w:r>
            <w:proofErr w:type="gramStart"/>
            <w:r w:rsidRPr="0081193E">
              <w:rPr>
                <w:rFonts w:ascii="Times New Roman" w:hAnsi="Times New Roman"/>
                <w:sz w:val="20"/>
                <w:szCs w:val="20"/>
              </w:rPr>
              <w:t>училище  -</w:t>
            </w:r>
            <w:proofErr w:type="gram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2002 г(специальность – инструментальное исполнительство)</w:t>
            </w: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Академия социального образования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2007г. (специальность – культуролог)</w:t>
            </w:r>
          </w:p>
        </w:tc>
        <w:tc>
          <w:tcPr>
            <w:tcW w:w="1559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СПО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47813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193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  <w:proofErr w:type="gram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– инструментальное исполнительство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7813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ВО: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специальность – культуролог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Центр непрерывного образования и повышения квалификации творческих и управленческих кадров сферы культуры АМУ при Московской государственной консерватории имени П.И. Чайковского.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«Система профессиональных исполнительских и педагогических методов развития одаренных детей, обучающихся в ДШИ» (Духовые инструменты)</w:t>
            </w:r>
          </w:p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23.03-01.04.2022г.</w:t>
            </w:r>
          </w:p>
        </w:tc>
        <w:tc>
          <w:tcPr>
            <w:tcW w:w="1134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</w:t>
            </w:r>
          </w:p>
        </w:tc>
        <w:tc>
          <w:tcPr>
            <w:tcW w:w="1134" w:type="dxa"/>
            <w:shd w:val="clear" w:color="auto" w:fill="FFFFFF" w:themeFill="background1"/>
          </w:tcPr>
          <w:p w:rsidR="00A47813" w:rsidRPr="0081193E" w:rsidRDefault="00A47813" w:rsidP="00A478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20,2</w:t>
            </w:r>
          </w:p>
        </w:tc>
        <w:tc>
          <w:tcPr>
            <w:tcW w:w="1559" w:type="dxa"/>
            <w:shd w:val="clear" w:color="auto" w:fill="FFFFFF" w:themeFill="background1"/>
          </w:tcPr>
          <w:p w:rsidR="00A47813" w:rsidRPr="0081193E" w:rsidRDefault="00A47813" w:rsidP="00B31B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gramStart"/>
            <w:r w:rsidRPr="0081193E">
              <w:rPr>
                <w:rFonts w:ascii="Times New Roman" w:hAnsi="Times New Roman"/>
                <w:sz w:val="20"/>
                <w:szCs w:val="20"/>
              </w:rPr>
              <w:t>духовых</w:t>
            </w:r>
            <w:proofErr w:type="gram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инструментов (флейта, сакс</w:t>
            </w:r>
            <w:r w:rsidR="00B31BAC">
              <w:rPr>
                <w:rFonts w:ascii="Times New Roman" w:hAnsi="Times New Roman"/>
                <w:sz w:val="20"/>
                <w:szCs w:val="20"/>
              </w:rPr>
              <w:t>о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фон)</w:t>
            </w:r>
          </w:p>
        </w:tc>
      </w:tr>
      <w:tr w:rsidR="005A0E34" w:rsidRPr="0081193E" w:rsidTr="002615C5">
        <w:tc>
          <w:tcPr>
            <w:tcW w:w="1418" w:type="dxa"/>
            <w:shd w:val="clear" w:color="auto" w:fill="FFFFFF" w:themeFill="background1"/>
          </w:tcPr>
          <w:p w:rsidR="005A0E34" w:rsidRPr="0065778B" w:rsidRDefault="005A0E34" w:rsidP="005A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Аксенов </w:t>
            </w:r>
          </w:p>
          <w:p w:rsidR="005A0E34" w:rsidRPr="0065778B" w:rsidRDefault="005A0E34" w:rsidP="005A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Рамис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0E34" w:rsidRPr="0065778B" w:rsidRDefault="005A0E34" w:rsidP="005A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Ахмедович</w:t>
            </w:r>
            <w:proofErr w:type="spellEnd"/>
          </w:p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(совместитель)</w:t>
            </w:r>
          </w:p>
        </w:tc>
        <w:tc>
          <w:tcPr>
            <w:tcW w:w="2552" w:type="dxa"/>
            <w:shd w:val="clear" w:color="auto" w:fill="FFFFFF" w:themeFill="background1"/>
          </w:tcPr>
          <w:p w:rsidR="005A0E34" w:rsidRPr="0065778B" w:rsidRDefault="005A0E34" w:rsidP="005A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5A0E34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Ал</w:t>
            </w:r>
            <w:r>
              <w:rPr>
                <w:rFonts w:ascii="Times New Roman" w:hAnsi="Times New Roman"/>
                <w:sz w:val="20"/>
                <w:szCs w:val="20"/>
              </w:rPr>
              <w:t>ьметьевское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муз.училище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-2001г.</w:t>
            </w:r>
          </w:p>
          <w:p w:rsidR="005A0E34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7568">
              <w:rPr>
                <w:rFonts w:ascii="Times New Roman" w:hAnsi="Times New Roman"/>
                <w:sz w:val="20"/>
                <w:szCs w:val="20"/>
                <w:lang w:val="tt-RU"/>
              </w:rPr>
              <w:t>Учреждения высшего образования “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Университет управления ТИСБИ”, 2023г.</w:t>
            </w:r>
            <w:r w:rsidRPr="00ED756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СПО: специальность – инструментальное исполнительство</w:t>
            </w:r>
          </w:p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ВО: </w:t>
            </w:r>
            <w:r w:rsidRPr="00ED7568">
              <w:rPr>
                <w:rFonts w:ascii="Times New Roman" w:hAnsi="Times New Roman"/>
                <w:sz w:val="20"/>
                <w:szCs w:val="20"/>
                <w:lang w:val="tt-RU"/>
              </w:rPr>
              <w:t>направлени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е</w:t>
            </w:r>
            <w:r w:rsidRPr="00ED756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“Психолого-педагогическое образование”</w:t>
            </w:r>
          </w:p>
        </w:tc>
        <w:tc>
          <w:tcPr>
            <w:tcW w:w="2409" w:type="dxa"/>
            <w:shd w:val="clear" w:color="auto" w:fill="FFFFFF" w:themeFill="background1"/>
          </w:tcPr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5A0E34" w:rsidRPr="0065778B" w:rsidRDefault="005A0E34" w:rsidP="005A0E3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</w:tcPr>
          <w:p w:rsidR="005A0E34" w:rsidRPr="0065778B" w:rsidRDefault="005A0E34" w:rsidP="005A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</w:tcPr>
          <w:p w:rsidR="005A0E34" w:rsidRPr="0065778B" w:rsidRDefault="005A0E34" w:rsidP="00B31B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Флейта</w:t>
            </w:r>
            <w:r w:rsidR="00B31BAC">
              <w:rPr>
                <w:rFonts w:ascii="Times New Roman" w:hAnsi="Times New Roman"/>
                <w:sz w:val="20"/>
                <w:szCs w:val="20"/>
              </w:rPr>
              <w:t>,</w:t>
            </w:r>
            <w:bookmarkStart w:id="0" w:name="_GoBack"/>
            <w:bookmarkEnd w:id="0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Сакс</w:t>
            </w:r>
            <w:r w:rsidR="00B31BAC">
              <w:rPr>
                <w:rFonts w:ascii="Times New Roman" w:hAnsi="Times New Roman"/>
                <w:sz w:val="20"/>
                <w:szCs w:val="20"/>
              </w:rPr>
              <w:t>о</w:t>
            </w:r>
            <w:r w:rsidRPr="0065778B">
              <w:rPr>
                <w:rFonts w:ascii="Times New Roman" w:hAnsi="Times New Roman"/>
                <w:sz w:val="20"/>
                <w:szCs w:val="20"/>
              </w:rPr>
              <w:t>фон</w:t>
            </w:r>
          </w:p>
        </w:tc>
      </w:tr>
    </w:tbl>
    <w:p w:rsidR="00A47813" w:rsidRDefault="00A47813" w:rsidP="00A4781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7813" w:rsidRDefault="00A47813" w:rsidP="00A4781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7813" w:rsidRDefault="00A47813" w:rsidP="00A4781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7813" w:rsidRDefault="00A47813" w:rsidP="00A47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7813" w:rsidRDefault="00A47813" w:rsidP="00A47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5923" w:rsidRDefault="002E5923" w:rsidP="00A47813">
      <w:pPr>
        <w:spacing w:after="0" w:line="240" w:lineRule="auto"/>
      </w:pPr>
    </w:p>
    <w:sectPr w:rsidR="002E5923" w:rsidSect="00BF7A0D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86"/>
    <w:rsid w:val="002E5923"/>
    <w:rsid w:val="005A0E34"/>
    <w:rsid w:val="00A47813"/>
    <w:rsid w:val="00B31BAC"/>
    <w:rsid w:val="00BC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A4207-1267-40AF-9931-B8D8A19B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2023-03-23T09:58:00Z</dcterms:created>
  <dcterms:modified xsi:type="dcterms:W3CDTF">2023-04-24T13:24:00Z</dcterms:modified>
</cp:coreProperties>
</file>